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BBAB6" w14:textId="33FE160B" w:rsidR="00E412A0" w:rsidRDefault="00E412A0" w:rsidP="00DA1177">
      <w:pPr>
        <w:jc w:val="center"/>
        <w:rPr>
          <w:noProof/>
        </w:rPr>
      </w:pPr>
    </w:p>
    <w:p w14:paraId="581B40E5" w14:textId="28956CE8" w:rsidR="00DA1177" w:rsidRPr="00DA1177" w:rsidRDefault="00DA1177" w:rsidP="00DA1177"/>
    <w:p w14:paraId="69B4C4A7" w14:textId="0F9C115A" w:rsidR="00832DF8" w:rsidRPr="00832DF8" w:rsidRDefault="00832DF8" w:rsidP="00832DF8">
      <w:pPr>
        <w:rPr>
          <w:b/>
        </w:rPr>
      </w:pPr>
      <w:r w:rsidRPr="00832DF8">
        <w:rPr>
          <w:b/>
        </w:rPr>
        <w:t>Hifa oferta desconto para associados por tempo limitado</w:t>
      </w:r>
    </w:p>
    <w:p w14:paraId="56E92956" w14:textId="77777777" w:rsidR="00832DF8" w:rsidRDefault="00832DF8" w:rsidP="00832DF8">
      <w:bookmarkStart w:id="0" w:name="_GoBack"/>
      <w:bookmarkEnd w:id="0"/>
    </w:p>
    <w:p w14:paraId="03B67413" w14:textId="1439973C" w:rsidR="00DA1177" w:rsidRDefault="001C0C3C" w:rsidP="00832DF8">
      <w:r>
        <w:t>Os associados</w:t>
      </w:r>
      <w:r w:rsidR="00832DF8">
        <w:t xml:space="preserve"> AEAS</w:t>
      </w:r>
      <w:r>
        <w:t xml:space="preserve"> </w:t>
      </w:r>
      <w:r w:rsidR="00832DF8">
        <w:t xml:space="preserve">podem de </w:t>
      </w:r>
      <w:r w:rsidR="00832DF8" w:rsidRPr="000B2202">
        <w:rPr>
          <w:b/>
          <w:bCs/>
        </w:rPr>
        <w:t>01 a 18 de junho de 2021</w:t>
      </w:r>
      <w:r w:rsidR="00832DF8">
        <w:t xml:space="preserve"> de </w:t>
      </w:r>
      <w:r w:rsidR="005B1212">
        <w:t>adquirir</w:t>
      </w:r>
      <w:r>
        <w:t xml:space="preserve"> </w:t>
      </w:r>
      <w:r w:rsidR="00832DF8">
        <w:t xml:space="preserve">Certificação Digital Pessoa Física (E-CPF) </w:t>
      </w:r>
      <w:proofErr w:type="gramStart"/>
      <w:r w:rsidR="00832DF8">
        <w:t>e J</w:t>
      </w:r>
      <w:r w:rsidR="002E243F">
        <w:t>urídica</w:t>
      </w:r>
      <w:proofErr w:type="gramEnd"/>
      <w:r w:rsidR="00832DF8">
        <w:t xml:space="preserve"> </w:t>
      </w:r>
      <w:r w:rsidR="002E243F">
        <w:t>(E-CNPJ)</w:t>
      </w:r>
      <w:r w:rsidR="00832DF8">
        <w:t>,</w:t>
      </w:r>
      <w:r w:rsidR="00930CFE">
        <w:t xml:space="preserve"> com </w:t>
      </w:r>
      <w:r w:rsidR="00B340F0">
        <w:t xml:space="preserve">condições </w:t>
      </w:r>
      <w:r w:rsidR="005B1212">
        <w:t>especiais,</w:t>
      </w:r>
      <w:r w:rsidR="00B340F0">
        <w:t xml:space="preserve"> </w:t>
      </w:r>
      <w:r w:rsidR="005B1212">
        <w:t>oferecida</w:t>
      </w:r>
      <w:r w:rsidR="00B340F0">
        <w:t xml:space="preserve"> pela </w:t>
      </w:r>
      <w:r w:rsidR="00DA1177">
        <w:t xml:space="preserve">empresa parceira </w:t>
      </w:r>
      <w:r w:rsidR="00DA1177" w:rsidRPr="000B2202">
        <w:rPr>
          <w:b/>
          <w:bCs/>
        </w:rPr>
        <w:t>HIFA DIGITAL</w:t>
      </w:r>
      <w:r w:rsidR="00832DF8">
        <w:t xml:space="preserve">, </w:t>
      </w:r>
      <w:r w:rsidR="00DA1177">
        <w:t xml:space="preserve">representante da </w:t>
      </w:r>
      <w:r w:rsidR="00DA1177" w:rsidRPr="000B2202">
        <w:rPr>
          <w:b/>
          <w:bCs/>
        </w:rPr>
        <w:t>VALID</w:t>
      </w:r>
      <w:r w:rsidR="00832DF8">
        <w:t>.</w:t>
      </w:r>
    </w:p>
    <w:p w14:paraId="17658615" w14:textId="77777777" w:rsidR="00832DF8" w:rsidRDefault="00832DF8" w:rsidP="00832DF8"/>
    <w:p w14:paraId="1767C014" w14:textId="4BBA27BA" w:rsidR="00832DF8" w:rsidRDefault="00832DF8" w:rsidP="00832DF8">
      <w:r>
        <w:t>Os valores seguem a tabela a seguir:</w:t>
      </w:r>
    </w:p>
    <w:p w14:paraId="6ED976C5" w14:textId="77777777" w:rsidR="00DA1177" w:rsidRDefault="00DA1177" w:rsidP="00DA1177"/>
    <w:tbl>
      <w:tblPr>
        <w:tblW w:w="679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1260"/>
        <w:gridCol w:w="1899"/>
      </w:tblGrid>
      <w:tr w:rsidR="00DA1177" w14:paraId="5CF22A9C" w14:textId="77777777" w:rsidTr="000B2202">
        <w:trPr>
          <w:trHeight w:val="300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8363D" w14:textId="44534808" w:rsidR="00DA1177" w:rsidRPr="000B2202" w:rsidRDefault="00DA1177" w:rsidP="000B2202">
            <w:pPr>
              <w:jc w:val="center"/>
              <w:rPr>
                <w:b/>
                <w:bCs/>
                <w:color w:val="000000"/>
              </w:rPr>
            </w:pPr>
            <w:r w:rsidRPr="000B2202">
              <w:rPr>
                <w:b/>
                <w:bCs/>
                <w:color w:val="000000"/>
              </w:rPr>
              <w:t>Certificado digital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59EEB" w14:textId="00234050" w:rsidR="00DA1177" w:rsidRPr="000B2202" w:rsidRDefault="00DA1177" w:rsidP="000B2202">
            <w:pPr>
              <w:jc w:val="center"/>
              <w:rPr>
                <w:b/>
                <w:bCs/>
                <w:color w:val="000000"/>
              </w:rPr>
            </w:pPr>
            <w:r w:rsidRPr="000B2202">
              <w:rPr>
                <w:b/>
                <w:bCs/>
                <w:color w:val="000000"/>
              </w:rPr>
              <w:t>Valor Normal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E98A0" w14:textId="27B39F6D" w:rsidR="00DA1177" w:rsidRPr="000B2202" w:rsidRDefault="00DA1177" w:rsidP="000B2202">
            <w:pPr>
              <w:jc w:val="center"/>
              <w:rPr>
                <w:b/>
                <w:bCs/>
                <w:color w:val="000000"/>
              </w:rPr>
            </w:pPr>
            <w:r w:rsidRPr="000B2202">
              <w:rPr>
                <w:b/>
                <w:bCs/>
                <w:color w:val="000000"/>
              </w:rPr>
              <w:t>Valor Especial AEAS</w:t>
            </w:r>
          </w:p>
        </w:tc>
      </w:tr>
      <w:tr w:rsidR="00DA1177" w14:paraId="1E188A59" w14:textId="77777777" w:rsidTr="000B22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97F82" w14:textId="68252BA2" w:rsidR="00DA1177" w:rsidRPr="00DA1177" w:rsidRDefault="00DA1177">
            <w:pPr>
              <w:rPr>
                <w:color w:val="000000"/>
              </w:rPr>
            </w:pPr>
            <w:r w:rsidRPr="00DA1177">
              <w:rPr>
                <w:color w:val="000000"/>
              </w:rPr>
              <w:t xml:space="preserve">E-CPF A3 - 1 </w:t>
            </w:r>
            <w:r w:rsidR="000B2202">
              <w:rPr>
                <w:color w:val="000000"/>
              </w:rPr>
              <w:t>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D7A16" w14:textId="77777777" w:rsidR="00DA1177" w:rsidRPr="00DA1177" w:rsidRDefault="00DA1177" w:rsidP="000B2202">
            <w:pPr>
              <w:jc w:val="center"/>
              <w:rPr>
                <w:color w:val="000000"/>
              </w:rPr>
            </w:pPr>
            <w:r w:rsidRPr="00DA1177">
              <w:rPr>
                <w:color w:val="000000"/>
              </w:rPr>
              <w:t>R$ 49,00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1925A" w14:textId="69166850" w:rsidR="00DA1177" w:rsidRDefault="00DA1177" w:rsidP="000B2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R$ 35,77</w:t>
            </w:r>
          </w:p>
        </w:tc>
      </w:tr>
      <w:tr w:rsidR="00DA1177" w14:paraId="2493FDA6" w14:textId="77777777" w:rsidTr="000B22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0315B" w14:textId="77777777" w:rsidR="00DA1177" w:rsidRPr="00DA1177" w:rsidRDefault="00DA1177">
            <w:pPr>
              <w:rPr>
                <w:color w:val="000000"/>
              </w:rPr>
            </w:pPr>
            <w:r w:rsidRPr="00DA1177">
              <w:rPr>
                <w:color w:val="000000"/>
              </w:rPr>
              <w:t>E-CPF A1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22C4E" w14:textId="77777777" w:rsidR="00DA1177" w:rsidRPr="00DA1177" w:rsidRDefault="00DA1177" w:rsidP="000B2202">
            <w:pPr>
              <w:jc w:val="center"/>
              <w:rPr>
                <w:color w:val="000000"/>
              </w:rPr>
            </w:pPr>
            <w:r w:rsidRPr="00DA1177">
              <w:rPr>
                <w:color w:val="000000"/>
              </w:rPr>
              <w:t>R$ 155,00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A6150" w14:textId="4CDC619A" w:rsidR="00DA1177" w:rsidRDefault="00DA1177" w:rsidP="000B2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R$ 113,15</w:t>
            </w:r>
          </w:p>
        </w:tc>
      </w:tr>
      <w:tr w:rsidR="00DA1177" w14:paraId="7900A2B1" w14:textId="77777777" w:rsidTr="000B22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69D00" w14:textId="1636F954" w:rsidR="00DA1177" w:rsidRPr="00DA1177" w:rsidRDefault="00DA1177">
            <w:pPr>
              <w:rPr>
                <w:color w:val="000000"/>
              </w:rPr>
            </w:pPr>
            <w:r w:rsidRPr="00DA1177">
              <w:rPr>
                <w:color w:val="000000"/>
              </w:rPr>
              <w:t xml:space="preserve">E-CPF A3 DE 1 </w:t>
            </w:r>
            <w:r w:rsidR="000B2202">
              <w:rPr>
                <w:color w:val="000000"/>
              </w:rPr>
              <w:t>ano</w:t>
            </w:r>
            <w:r w:rsidRPr="00DA1177">
              <w:rPr>
                <w:color w:val="000000"/>
              </w:rPr>
              <w:t xml:space="preserve"> </w:t>
            </w:r>
            <w:r w:rsidR="000B2202">
              <w:rPr>
                <w:color w:val="000000"/>
              </w:rPr>
              <w:t>em</w:t>
            </w:r>
            <w:r w:rsidRPr="00DA1177">
              <w:rPr>
                <w:color w:val="000000"/>
              </w:rPr>
              <w:t xml:space="preserve"> </w:t>
            </w:r>
            <w:r w:rsidR="000B2202">
              <w:rPr>
                <w:color w:val="000000"/>
              </w:rPr>
              <w:t>token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1DEB8" w14:textId="77777777" w:rsidR="00DA1177" w:rsidRPr="00DA1177" w:rsidRDefault="00DA1177" w:rsidP="000B2202">
            <w:pPr>
              <w:jc w:val="center"/>
              <w:rPr>
                <w:color w:val="000000"/>
              </w:rPr>
            </w:pPr>
            <w:r w:rsidRPr="00DA1177">
              <w:rPr>
                <w:color w:val="000000"/>
              </w:rPr>
              <w:t>R$ 355,00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A0AE4" w14:textId="36EBBFA0" w:rsidR="00DA1177" w:rsidRDefault="00DA1177" w:rsidP="000B2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R$ 259,15</w:t>
            </w:r>
          </w:p>
        </w:tc>
      </w:tr>
      <w:tr w:rsidR="00DA1177" w14:paraId="6EC500A2" w14:textId="77777777" w:rsidTr="000B22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E66A6" w14:textId="77777777" w:rsidR="00DA1177" w:rsidRPr="00DA1177" w:rsidRDefault="00DA1177">
            <w:pPr>
              <w:rPr>
                <w:color w:val="000000"/>
              </w:rPr>
            </w:pPr>
            <w:r w:rsidRPr="00DA1177">
              <w:rPr>
                <w:color w:val="000000"/>
              </w:rPr>
              <w:t>E-CNPJ A1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4BC02" w14:textId="77777777" w:rsidR="00DA1177" w:rsidRPr="00DA1177" w:rsidRDefault="00DA1177" w:rsidP="000B2202">
            <w:pPr>
              <w:jc w:val="center"/>
              <w:rPr>
                <w:color w:val="000000"/>
              </w:rPr>
            </w:pPr>
            <w:r w:rsidRPr="00DA1177">
              <w:rPr>
                <w:color w:val="000000"/>
              </w:rPr>
              <w:t>R$ 232,00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D5A10" w14:textId="1973C541" w:rsidR="00DA1177" w:rsidRDefault="00DA1177" w:rsidP="000B2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R$ 169,36</w:t>
            </w:r>
          </w:p>
        </w:tc>
      </w:tr>
      <w:tr w:rsidR="00DA1177" w14:paraId="06ECDE9F" w14:textId="77777777" w:rsidTr="000B22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64B7A" w14:textId="18C7CEC0" w:rsidR="00DA1177" w:rsidRPr="00DA1177" w:rsidRDefault="00DA1177">
            <w:pPr>
              <w:rPr>
                <w:color w:val="000000"/>
              </w:rPr>
            </w:pPr>
            <w:r w:rsidRPr="00DA1177">
              <w:rPr>
                <w:color w:val="000000"/>
              </w:rPr>
              <w:t xml:space="preserve">Combo E-CPF A3 - 1 </w:t>
            </w:r>
            <w:r w:rsidR="000B2202">
              <w:rPr>
                <w:color w:val="000000"/>
              </w:rPr>
              <w:t>ano</w:t>
            </w:r>
            <w:r w:rsidRPr="00DA1177">
              <w:rPr>
                <w:color w:val="000000"/>
              </w:rPr>
              <w:t xml:space="preserve"> + E-CNPJ A1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A4E46" w14:textId="77777777" w:rsidR="00DA1177" w:rsidRPr="00DA1177" w:rsidRDefault="00DA1177" w:rsidP="000B2202">
            <w:pPr>
              <w:jc w:val="center"/>
              <w:rPr>
                <w:color w:val="000000"/>
              </w:rPr>
            </w:pPr>
            <w:r w:rsidRPr="00DA1177">
              <w:rPr>
                <w:color w:val="000000"/>
              </w:rPr>
              <w:t>R$ 281,00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9D427" w14:textId="35400A72" w:rsidR="00DA1177" w:rsidRDefault="00DA1177" w:rsidP="000B2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R$ 196,70</w:t>
            </w:r>
          </w:p>
        </w:tc>
      </w:tr>
      <w:tr w:rsidR="00DA1177" w14:paraId="01E3FE88" w14:textId="77777777" w:rsidTr="000B22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53661" w14:textId="77777777" w:rsidR="00DA1177" w:rsidRPr="00DA1177" w:rsidRDefault="00DA1177">
            <w:pPr>
              <w:rPr>
                <w:color w:val="000000"/>
              </w:rPr>
            </w:pPr>
            <w:r w:rsidRPr="00DA1177">
              <w:rPr>
                <w:color w:val="000000"/>
              </w:rPr>
              <w:t>Combo E-CPF A1 + E-CNPJ A1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3FF0E" w14:textId="77777777" w:rsidR="00DA1177" w:rsidRPr="00DA1177" w:rsidRDefault="00DA1177" w:rsidP="000B2202">
            <w:pPr>
              <w:jc w:val="center"/>
              <w:rPr>
                <w:color w:val="000000"/>
              </w:rPr>
            </w:pPr>
            <w:r w:rsidRPr="00DA1177">
              <w:rPr>
                <w:color w:val="000000"/>
              </w:rPr>
              <w:t>R$ 387,00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C916D" w14:textId="6F152A95" w:rsidR="00DA1177" w:rsidRDefault="00DA1177" w:rsidP="000B2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R$ 270,90</w:t>
            </w:r>
          </w:p>
        </w:tc>
      </w:tr>
    </w:tbl>
    <w:p w14:paraId="6AC15023" w14:textId="26F6E02B" w:rsidR="00DA1177" w:rsidRDefault="00DA1177" w:rsidP="00DA1177"/>
    <w:p w14:paraId="68029BF3" w14:textId="07028AD2" w:rsidR="000B2202" w:rsidRDefault="00832DF8" w:rsidP="00DA1177">
      <w:r>
        <w:t>Os tipos do</w:t>
      </w:r>
      <w:r w:rsidR="000B2202">
        <w:t xml:space="preserve">s </w:t>
      </w:r>
      <w:r>
        <w:t>certificados são:</w:t>
      </w:r>
    </w:p>
    <w:p w14:paraId="123D5C65" w14:textId="570E48D6" w:rsidR="000B2202" w:rsidRPr="000B2202" w:rsidRDefault="000B2202" w:rsidP="00DA1177">
      <w:pPr>
        <w:rPr>
          <w:rFonts w:cstheme="minorHAnsi"/>
        </w:rPr>
      </w:pPr>
    </w:p>
    <w:p w14:paraId="2181850F" w14:textId="77777777" w:rsidR="000B2202" w:rsidRPr="000B2202" w:rsidRDefault="00832DF8" w:rsidP="000B2202">
      <w:pPr>
        <w:pStyle w:val="Ttulo3"/>
        <w:spacing w:before="0" w:beforeAutospacing="0" w:after="0" w:afterAutospacing="0" w:line="270" w:lineRule="atLeast"/>
        <w:rPr>
          <w:rFonts w:asciiTheme="minorHAnsi" w:eastAsiaTheme="minorHAnsi" w:hAnsiTheme="minorHAnsi" w:cstheme="minorHAnsi"/>
          <w:b w:val="0"/>
          <w:bCs w:val="0"/>
          <w:caps/>
          <w:sz w:val="22"/>
          <w:szCs w:val="22"/>
        </w:rPr>
      </w:pPr>
      <w:hyperlink r:id="rId4" w:tooltip="eCPF A3 de 1 ano em Nuvem - 30.000 Assinaturas" w:history="1">
        <w:r w:rsidR="000B2202" w:rsidRPr="000B2202">
          <w:rPr>
            <w:rStyle w:val="Hyperlink"/>
            <w:rFonts w:asciiTheme="minorHAnsi" w:eastAsiaTheme="minorHAnsi" w:hAnsiTheme="minorHAnsi" w:cstheme="minorHAnsi"/>
            <w:b w:val="0"/>
            <w:bCs w:val="0"/>
            <w:caps/>
            <w:color w:val="auto"/>
            <w:sz w:val="22"/>
            <w:szCs w:val="22"/>
          </w:rPr>
          <w:t>ECPF A3 DE 1 ANO EM NUVEM - 30.000 ASSINATURAS</w:t>
        </w:r>
      </w:hyperlink>
    </w:p>
    <w:p w14:paraId="00DA5743" w14:textId="5819D13D" w:rsidR="000B2202" w:rsidRPr="000B2202" w:rsidRDefault="00832DF8" w:rsidP="000B2202">
      <w:pPr>
        <w:pStyle w:val="NormalWeb"/>
        <w:spacing w:before="0" w:beforeAutospacing="0" w:after="0" w:afterAutospacing="0" w:line="165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Certificado Digital de Pessoa F</w:t>
      </w:r>
      <w:r w:rsidR="000B2202" w:rsidRPr="000B2202">
        <w:rPr>
          <w:rFonts w:asciiTheme="minorHAnsi" w:hAnsiTheme="minorHAnsi" w:cstheme="minorHAnsi"/>
        </w:rPr>
        <w:t>ísica em nuvem</w:t>
      </w:r>
      <w:r>
        <w:rPr>
          <w:rFonts w:asciiTheme="minorHAnsi" w:hAnsiTheme="minorHAnsi" w:cstheme="minorHAnsi"/>
        </w:rPr>
        <w:t>,</w:t>
      </w:r>
      <w:r w:rsidR="000B2202" w:rsidRPr="000B2202">
        <w:rPr>
          <w:rFonts w:asciiTheme="minorHAnsi" w:hAnsiTheme="minorHAnsi" w:cstheme="minorHAnsi"/>
        </w:rPr>
        <w:t xml:space="preserve"> com o direito de uso de 1 ano, com até 30.000 assinaturas por mês. </w:t>
      </w:r>
      <w:r>
        <w:rPr>
          <w:rFonts w:asciiTheme="minorHAnsi" w:hAnsiTheme="minorHAnsi" w:cstheme="minorHAnsi"/>
        </w:rPr>
        <w:t>Para a emissão e utilização do C</w:t>
      </w:r>
      <w:r w:rsidR="000B2202" w:rsidRPr="000B2202">
        <w:rPr>
          <w:rFonts w:asciiTheme="minorHAnsi" w:hAnsiTheme="minorHAnsi" w:cstheme="minorHAnsi"/>
        </w:rPr>
        <w:t xml:space="preserve">ertificado, faça o download do aplicativo </w:t>
      </w:r>
      <w:proofErr w:type="spellStart"/>
      <w:r w:rsidR="000B2202" w:rsidRPr="000B2202">
        <w:rPr>
          <w:rFonts w:asciiTheme="minorHAnsi" w:hAnsiTheme="minorHAnsi" w:cstheme="minorHAnsi"/>
        </w:rPr>
        <w:t>VIDaaS</w:t>
      </w:r>
      <w:proofErr w:type="spellEnd"/>
      <w:r w:rsidR="000B2202" w:rsidRPr="000B2202">
        <w:rPr>
          <w:rFonts w:asciiTheme="minorHAnsi" w:hAnsiTheme="minorHAnsi" w:cstheme="minorHAnsi"/>
        </w:rPr>
        <w:t xml:space="preserve"> na sua loja de aplicativos.</w:t>
      </w:r>
    </w:p>
    <w:p w14:paraId="53524B67" w14:textId="77777777" w:rsidR="000B2202" w:rsidRPr="000B2202" w:rsidRDefault="000B2202" w:rsidP="000B2202">
      <w:pPr>
        <w:pStyle w:val="NormalWeb"/>
        <w:spacing w:before="0" w:beforeAutospacing="0" w:after="0" w:afterAutospacing="0" w:line="165" w:lineRule="atLeast"/>
        <w:rPr>
          <w:rFonts w:asciiTheme="minorHAnsi" w:hAnsiTheme="minorHAnsi" w:cstheme="minorHAnsi"/>
        </w:rPr>
      </w:pPr>
    </w:p>
    <w:p w14:paraId="172392C0" w14:textId="77777777" w:rsidR="000B2202" w:rsidRPr="000B2202" w:rsidRDefault="00832DF8" w:rsidP="000B2202">
      <w:pPr>
        <w:pStyle w:val="Ttulo3"/>
        <w:spacing w:before="0" w:beforeAutospacing="0" w:after="0" w:afterAutospacing="0" w:line="270" w:lineRule="atLeast"/>
        <w:rPr>
          <w:rFonts w:asciiTheme="minorHAnsi" w:eastAsiaTheme="minorHAnsi" w:hAnsiTheme="minorHAnsi" w:cstheme="minorHAnsi"/>
          <w:b w:val="0"/>
          <w:bCs w:val="0"/>
          <w:caps/>
          <w:sz w:val="22"/>
          <w:szCs w:val="22"/>
        </w:rPr>
      </w:pPr>
      <w:hyperlink r:id="rId5" w:tooltip="e-CPF A1" w:history="1">
        <w:r w:rsidR="000B2202" w:rsidRPr="000B2202">
          <w:rPr>
            <w:rStyle w:val="Hyperlink"/>
            <w:rFonts w:asciiTheme="minorHAnsi" w:eastAsiaTheme="minorHAnsi" w:hAnsiTheme="minorHAnsi" w:cstheme="minorHAnsi"/>
            <w:b w:val="0"/>
            <w:bCs w:val="0"/>
            <w:caps/>
            <w:color w:val="auto"/>
            <w:sz w:val="22"/>
            <w:szCs w:val="22"/>
          </w:rPr>
          <w:t>E-CPF A1</w:t>
        </w:r>
      </w:hyperlink>
    </w:p>
    <w:p w14:paraId="4AC19702" w14:textId="48B3E034" w:rsidR="000B2202" w:rsidRPr="000B2202" w:rsidRDefault="00832DF8" w:rsidP="000B2202">
      <w:pPr>
        <w:pStyle w:val="NormalWeb"/>
        <w:spacing w:before="0" w:beforeAutospacing="0" w:after="0" w:afterAutospacing="0" w:line="165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Esse Certificado D</w:t>
      </w:r>
      <w:r w:rsidR="000B2202" w:rsidRPr="000B2202">
        <w:rPr>
          <w:rFonts w:asciiTheme="minorHAnsi" w:hAnsiTheme="minorHAnsi" w:cstheme="minorHAnsi"/>
        </w:rPr>
        <w:t>igital e-CPF A1 tem validade de 1 ano. É indicado para identificar uma pessoa física perante a Receita Federal e busca uma solução completa para uso do certificado. IMPORTANTE: Esse certificado é emitido e armazenado diretamente no computador do titular. É ideal para pessoas que desejam um certificado que tenha facilidade de uso, menor custo e portabilidade, uma vez que instalado no computador, depende de sua segurança contra uso e cópias indevidas.</w:t>
      </w:r>
    </w:p>
    <w:p w14:paraId="7FCAF799" w14:textId="77777777" w:rsidR="000B2202" w:rsidRPr="000B2202" w:rsidRDefault="000B2202" w:rsidP="000B2202">
      <w:pPr>
        <w:pStyle w:val="NormalWeb"/>
        <w:spacing w:before="0" w:beforeAutospacing="0" w:after="0" w:afterAutospacing="0" w:line="165" w:lineRule="atLeast"/>
        <w:rPr>
          <w:rFonts w:asciiTheme="minorHAnsi" w:hAnsiTheme="minorHAnsi" w:cstheme="minorHAnsi"/>
        </w:rPr>
      </w:pPr>
    </w:p>
    <w:p w14:paraId="28899A8D" w14:textId="77777777" w:rsidR="000B2202" w:rsidRPr="000B2202" w:rsidRDefault="00832DF8" w:rsidP="000B2202">
      <w:pPr>
        <w:pStyle w:val="Ttulo3"/>
        <w:spacing w:before="0" w:beforeAutospacing="0" w:after="0" w:afterAutospacing="0" w:line="270" w:lineRule="atLeast"/>
        <w:rPr>
          <w:rFonts w:asciiTheme="minorHAnsi" w:eastAsiaTheme="minorHAnsi" w:hAnsiTheme="minorHAnsi" w:cstheme="minorHAnsi"/>
          <w:b w:val="0"/>
          <w:bCs w:val="0"/>
          <w:caps/>
          <w:sz w:val="22"/>
          <w:szCs w:val="22"/>
        </w:rPr>
      </w:pPr>
      <w:hyperlink r:id="rId6" w:tooltip="e-CPF A3 de 1 ano em token" w:history="1">
        <w:r w:rsidR="000B2202" w:rsidRPr="000B2202">
          <w:rPr>
            <w:rStyle w:val="Hyperlink"/>
            <w:rFonts w:asciiTheme="minorHAnsi" w:eastAsiaTheme="minorHAnsi" w:hAnsiTheme="minorHAnsi" w:cstheme="minorHAnsi"/>
            <w:b w:val="0"/>
            <w:bCs w:val="0"/>
            <w:caps/>
            <w:color w:val="auto"/>
            <w:sz w:val="22"/>
            <w:szCs w:val="22"/>
          </w:rPr>
          <w:t>E-CPF A3 DE 1 ANO EM TOKEN</w:t>
        </w:r>
      </w:hyperlink>
    </w:p>
    <w:p w14:paraId="5A0D11C8" w14:textId="5E045CB0" w:rsidR="000B2202" w:rsidRDefault="00832DF8" w:rsidP="000B2202">
      <w:pPr>
        <w:rPr>
          <w:rFonts w:cstheme="minorHAnsi"/>
        </w:rPr>
      </w:pPr>
      <w:r>
        <w:rPr>
          <w:rFonts w:cstheme="minorHAnsi"/>
        </w:rPr>
        <w:t>Esse Certificado D</w:t>
      </w:r>
      <w:r w:rsidR="000B2202" w:rsidRPr="000B2202">
        <w:rPr>
          <w:rFonts w:cstheme="minorHAnsi"/>
        </w:rPr>
        <w:t>igital e-CPF A3 em token tem validade de 1 ano. É indicado para identificar uma pessoa física perante a Receita Federal e busca uma solução completa para uso do certificado. O Certificado em token oferece ao usuário praticidade, fácil portabilidade e usabilidade, bastando conectá-lo na porta USB do computador.</w:t>
      </w:r>
    </w:p>
    <w:p w14:paraId="10976BC5" w14:textId="1C0E2A41" w:rsidR="000B2202" w:rsidRDefault="000B2202" w:rsidP="000B2202">
      <w:pPr>
        <w:rPr>
          <w:rFonts w:cstheme="minorHAnsi"/>
        </w:rPr>
      </w:pPr>
    </w:p>
    <w:p w14:paraId="6677B03D" w14:textId="7C772414" w:rsidR="000B2202" w:rsidRDefault="00832DF8" w:rsidP="000B2202">
      <w:pPr>
        <w:rPr>
          <w:rFonts w:cstheme="minorHAnsi"/>
        </w:rPr>
      </w:pPr>
      <w:r>
        <w:rPr>
          <w:rFonts w:cstheme="minorHAnsi"/>
        </w:rPr>
        <w:t xml:space="preserve">Mais informações com Alexandre Padilha, pelo telefone (15) 3418-6002, </w:t>
      </w:r>
      <w:proofErr w:type="spellStart"/>
      <w:r>
        <w:rPr>
          <w:rFonts w:cstheme="minorHAnsi"/>
        </w:rPr>
        <w:t>Whatsapp</w:t>
      </w:r>
      <w:proofErr w:type="spellEnd"/>
      <w:r>
        <w:rPr>
          <w:rFonts w:cstheme="minorHAnsi"/>
        </w:rPr>
        <w:t xml:space="preserve"> (11) 97440-0713 ou e-mail </w:t>
      </w:r>
      <w:hyperlink r:id="rId7" w:history="1">
        <w:r w:rsidRPr="00B56150">
          <w:rPr>
            <w:rStyle w:val="Hyperlink"/>
            <w:rFonts w:cstheme="minorHAnsi"/>
          </w:rPr>
          <w:t>alexandre.padilha@hifadigital.com.br</w:t>
        </w:r>
      </w:hyperlink>
      <w:r>
        <w:rPr>
          <w:rFonts w:cstheme="minorHAnsi"/>
        </w:rPr>
        <w:t>.</w:t>
      </w:r>
    </w:p>
    <w:sectPr w:rsidR="000B2202" w:rsidSect="00400265">
      <w:pgSz w:w="11906" w:h="16838"/>
      <w:pgMar w:top="567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77"/>
    <w:rsid w:val="000B2202"/>
    <w:rsid w:val="001C0C3C"/>
    <w:rsid w:val="00271766"/>
    <w:rsid w:val="002E243F"/>
    <w:rsid w:val="00400265"/>
    <w:rsid w:val="005B1212"/>
    <w:rsid w:val="005F7669"/>
    <w:rsid w:val="00826F05"/>
    <w:rsid w:val="00832DF8"/>
    <w:rsid w:val="00930CFE"/>
    <w:rsid w:val="00B340F0"/>
    <w:rsid w:val="00D47CE1"/>
    <w:rsid w:val="00DA1177"/>
    <w:rsid w:val="00E412A0"/>
    <w:rsid w:val="00F3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81A5"/>
  <w15:chartTrackingRefBased/>
  <w15:docId w15:val="{B05A7E8D-D191-4C2B-971A-6A518B46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semiHidden/>
    <w:unhideWhenUsed/>
    <w:qFormat/>
    <w:rsid w:val="000B2202"/>
    <w:pPr>
      <w:spacing w:before="100" w:beforeAutospacing="1" w:after="100" w:afterAutospacing="1"/>
      <w:jc w:val="left"/>
      <w:outlineLvl w:val="2"/>
    </w:pPr>
    <w:rPr>
      <w:rFonts w:ascii="Calibri" w:eastAsia="Times New Roman" w:hAnsi="Calibri" w:cs="Calibri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0B2202"/>
    <w:rPr>
      <w:rFonts w:ascii="Calibri" w:eastAsia="Times New Roman" w:hAnsi="Calibri" w:cs="Calibri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0B22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2202"/>
    <w:pPr>
      <w:spacing w:before="100" w:beforeAutospacing="1" w:after="100" w:afterAutospacing="1"/>
      <w:jc w:val="left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exandre.padilha@hifadigital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alidcertificadora.com.br/e-CPF-A3-de-1-ano-em-token.htm" TargetMode="External"/><Relationship Id="rId5" Type="http://schemas.openxmlformats.org/officeDocument/2006/relationships/hyperlink" Target="https://www.validcertificadora.com.br/e-CPF-A1.htm" TargetMode="External"/><Relationship Id="rId4" Type="http://schemas.openxmlformats.org/officeDocument/2006/relationships/hyperlink" Target="https://www.validcertificadora.com.br/eCPF-A3-de-1-ano-em-Nuvem-30.000-Assinaturas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Associação de Engenheiros e Arquitetos de Sorocaba</dc:creator>
  <cp:keywords/>
  <dc:description/>
  <cp:lastModifiedBy>SilvioeLari</cp:lastModifiedBy>
  <cp:revision>4</cp:revision>
  <dcterms:created xsi:type="dcterms:W3CDTF">2021-05-31T21:51:00Z</dcterms:created>
  <dcterms:modified xsi:type="dcterms:W3CDTF">2021-05-31T22:09:00Z</dcterms:modified>
</cp:coreProperties>
</file>